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5662" w14:textId="32BC448F" w:rsidR="006D3502" w:rsidRPr="006D3502" w:rsidRDefault="0096530A" w:rsidP="006D3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A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A006AF">
        <w:rPr>
          <w:rFonts w:ascii="Times New Roman" w:hAnsi="Times New Roman" w:cs="Times New Roman"/>
          <w:sz w:val="24"/>
          <w:szCs w:val="24"/>
        </w:rPr>
        <w:t xml:space="preserve"> </w:t>
      </w:r>
      <w:r w:rsidR="006D3502" w:rsidRPr="006D350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D3502" w:rsidRPr="006D3502">
        <w:rPr>
          <w:rFonts w:ascii="Times New Roman" w:hAnsi="Times New Roman" w:cs="Times New Roman"/>
          <w:sz w:val="24"/>
          <w:szCs w:val="24"/>
        </w:rPr>
        <w:t>г.</w:t>
      </w:r>
      <w:r w:rsidR="006D3502" w:rsidRPr="006D3502">
        <w:rPr>
          <w:rFonts w:ascii="Times New Roman" w:hAnsi="Times New Roman" w:cs="Times New Roman"/>
          <w:sz w:val="24"/>
          <w:szCs w:val="24"/>
        </w:rPr>
        <w:tab/>
      </w:r>
      <w:r w:rsidR="006D3502" w:rsidRPr="006D3502">
        <w:rPr>
          <w:rFonts w:ascii="Times New Roman" w:hAnsi="Times New Roman" w:cs="Times New Roman"/>
          <w:sz w:val="24"/>
          <w:szCs w:val="24"/>
        </w:rPr>
        <w:tab/>
      </w:r>
      <w:r w:rsidR="006D3502" w:rsidRPr="006D3502">
        <w:rPr>
          <w:rFonts w:ascii="Times New Roman" w:hAnsi="Times New Roman" w:cs="Times New Roman"/>
          <w:sz w:val="24"/>
          <w:szCs w:val="24"/>
        </w:rPr>
        <w:tab/>
      </w:r>
      <w:r w:rsidR="006D3502" w:rsidRPr="006D3502">
        <w:rPr>
          <w:rFonts w:ascii="Times New Roman" w:hAnsi="Times New Roman" w:cs="Times New Roman"/>
          <w:sz w:val="24"/>
          <w:szCs w:val="24"/>
        </w:rPr>
        <w:tab/>
      </w:r>
      <w:r w:rsidR="006D3502" w:rsidRPr="006D3502">
        <w:rPr>
          <w:rFonts w:ascii="Times New Roman" w:hAnsi="Times New Roman" w:cs="Times New Roman"/>
          <w:sz w:val="24"/>
          <w:szCs w:val="24"/>
        </w:rPr>
        <w:tab/>
      </w:r>
      <w:r w:rsidR="006D3502">
        <w:rPr>
          <w:rFonts w:ascii="Times New Roman" w:hAnsi="Times New Roman" w:cs="Times New Roman"/>
          <w:sz w:val="24"/>
          <w:szCs w:val="24"/>
        </w:rPr>
        <w:tab/>
      </w:r>
      <w:r w:rsidR="006D3502" w:rsidRPr="006D3502">
        <w:rPr>
          <w:rFonts w:ascii="Times New Roman" w:hAnsi="Times New Roman" w:cs="Times New Roman"/>
          <w:sz w:val="24"/>
          <w:szCs w:val="24"/>
        </w:rPr>
        <w:t>г.</w:t>
      </w:r>
      <w:r w:rsidR="006D3502">
        <w:rPr>
          <w:rFonts w:ascii="Times New Roman" w:hAnsi="Times New Roman" w:cs="Times New Roman"/>
          <w:sz w:val="24"/>
          <w:szCs w:val="24"/>
        </w:rPr>
        <w:t xml:space="preserve"> </w:t>
      </w:r>
      <w:r w:rsidR="006D3502" w:rsidRPr="006D3502">
        <w:rPr>
          <w:rFonts w:ascii="Times New Roman" w:hAnsi="Times New Roman" w:cs="Times New Roman"/>
          <w:sz w:val="24"/>
          <w:szCs w:val="24"/>
        </w:rPr>
        <w:t>Краснодар</w:t>
      </w:r>
    </w:p>
    <w:p w14:paraId="6872E08A" w14:textId="77777777" w:rsidR="006D3502" w:rsidRDefault="006D3502" w:rsidP="006D3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502">
        <w:rPr>
          <w:rFonts w:ascii="Times New Roman" w:hAnsi="Times New Roman" w:cs="Times New Roman"/>
          <w:sz w:val="24"/>
          <w:szCs w:val="24"/>
        </w:rPr>
        <w:tab/>
      </w:r>
      <w:r w:rsidRPr="006D3502">
        <w:rPr>
          <w:rFonts w:ascii="Times New Roman" w:hAnsi="Times New Roman" w:cs="Times New Roman"/>
          <w:sz w:val="24"/>
          <w:szCs w:val="24"/>
        </w:rPr>
        <w:tab/>
      </w:r>
      <w:r w:rsidRPr="006D3502">
        <w:rPr>
          <w:rFonts w:ascii="Times New Roman" w:hAnsi="Times New Roman" w:cs="Times New Roman"/>
          <w:sz w:val="24"/>
          <w:szCs w:val="24"/>
        </w:rPr>
        <w:tab/>
      </w:r>
      <w:r w:rsidRPr="006D3502">
        <w:rPr>
          <w:rFonts w:ascii="Times New Roman" w:hAnsi="Times New Roman" w:cs="Times New Roman"/>
          <w:sz w:val="24"/>
          <w:szCs w:val="24"/>
        </w:rPr>
        <w:tab/>
      </w:r>
      <w:r w:rsidRPr="006D3502">
        <w:rPr>
          <w:rFonts w:ascii="Times New Roman" w:hAnsi="Times New Roman" w:cs="Times New Roman"/>
          <w:sz w:val="24"/>
          <w:szCs w:val="24"/>
        </w:rPr>
        <w:tab/>
      </w:r>
      <w:r w:rsidRPr="006D3502">
        <w:rPr>
          <w:rFonts w:ascii="Times New Roman" w:hAnsi="Times New Roman" w:cs="Times New Roman"/>
          <w:sz w:val="24"/>
          <w:szCs w:val="24"/>
        </w:rPr>
        <w:tab/>
      </w:r>
      <w:r w:rsidRPr="006D3502">
        <w:rPr>
          <w:rFonts w:ascii="Times New Roman" w:hAnsi="Times New Roman" w:cs="Times New Roman"/>
          <w:sz w:val="24"/>
          <w:szCs w:val="24"/>
        </w:rPr>
        <w:tab/>
      </w:r>
      <w:r w:rsidRPr="006D35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тер. </w:t>
      </w:r>
      <w:r w:rsidRPr="006D3502">
        <w:rPr>
          <w:rFonts w:ascii="Times New Roman" w:hAnsi="Times New Roman" w:cs="Times New Roman"/>
          <w:sz w:val="24"/>
          <w:szCs w:val="24"/>
        </w:rPr>
        <w:t>СНТ «Излучина-Кубань»</w:t>
      </w:r>
    </w:p>
    <w:p w14:paraId="1A1D0067" w14:textId="77777777" w:rsidR="006D3502" w:rsidRDefault="006D3502" w:rsidP="006D35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522F7" w14:textId="429AA09F" w:rsidR="006D3502" w:rsidRDefault="003A7CCC" w:rsidP="006D3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6D3502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3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B5CBD" w14:textId="77777777" w:rsidR="006D3502" w:rsidRDefault="006D3502" w:rsidP="006D3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членов правления СНТ «Излучина-Кубань»</w:t>
      </w:r>
    </w:p>
    <w:p w14:paraId="21DA7332" w14:textId="77777777" w:rsidR="00A006AF" w:rsidRDefault="00A006AF" w:rsidP="006D35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8D9CE" w14:textId="387CF035" w:rsidR="00A006AF" w:rsidRDefault="00A006AF" w:rsidP="00A00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14:paraId="431148A7" w14:textId="59047F49" w:rsidR="0096530A" w:rsidRDefault="0096530A" w:rsidP="00877BE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30A">
        <w:rPr>
          <w:rFonts w:ascii="Times New Roman" w:hAnsi="Times New Roman" w:cs="Times New Roman"/>
          <w:sz w:val="24"/>
          <w:szCs w:val="24"/>
        </w:rPr>
        <w:t xml:space="preserve">Лукьянчук: членам правления необходимо провести ревизию </w:t>
      </w:r>
      <w:proofErr w:type="spellStart"/>
      <w:r w:rsidRPr="0096530A">
        <w:rPr>
          <w:rFonts w:ascii="Times New Roman" w:hAnsi="Times New Roman" w:cs="Times New Roman"/>
          <w:sz w:val="24"/>
          <w:szCs w:val="24"/>
        </w:rPr>
        <w:t>непокошенных</w:t>
      </w:r>
      <w:proofErr w:type="spellEnd"/>
      <w:r w:rsidRPr="0096530A">
        <w:rPr>
          <w:rFonts w:ascii="Times New Roman" w:hAnsi="Times New Roman" w:cs="Times New Roman"/>
          <w:sz w:val="24"/>
          <w:szCs w:val="24"/>
        </w:rPr>
        <w:t>, неухоженных участков на территориях, закрепленных за каждым членом правления. Также обратить внимание жителей на территории, прилегающие к земельным участкам и придомовые территории</w:t>
      </w:r>
      <w:r>
        <w:rPr>
          <w:rFonts w:ascii="Times New Roman" w:hAnsi="Times New Roman" w:cs="Times New Roman"/>
          <w:sz w:val="24"/>
          <w:szCs w:val="24"/>
        </w:rPr>
        <w:t>: территория должна быть выкошена. Недопустимо захламлять придомовую территорию строительным мусором либо использовать для хранения стройматериалов. По ул. Береговой вдоль леса решено обратиться для покоса к</w:t>
      </w:r>
      <w:r w:rsidR="00DF507B">
        <w:rPr>
          <w:rFonts w:ascii="Times New Roman" w:hAnsi="Times New Roman" w:cs="Times New Roman"/>
          <w:sz w:val="24"/>
          <w:szCs w:val="24"/>
        </w:rPr>
        <w:t xml:space="preserve"> жителю СНТ.</w:t>
      </w:r>
    </w:p>
    <w:p w14:paraId="402DD543" w14:textId="7A95EF11" w:rsidR="00BF5198" w:rsidRDefault="00877BE9" w:rsidP="001E1FE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30A">
        <w:rPr>
          <w:rFonts w:ascii="Times New Roman" w:hAnsi="Times New Roman" w:cs="Times New Roman"/>
          <w:sz w:val="24"/>
          <w:szCs w:val="24"/>
        </w:rPr>
        <w:t>Лукьянчук</w:t>
      </w:r>
      <w:r>
        <w:rPr>
          <w:rFonts w:ascii="Times New Roman" w:hAnsi="Times New Roman" w:cs="Times New Roman"/>
          <w:sz w:val="24"/>
          <w:szCs w:val="24"/>
        </w:rPr>
        <w:t xml:space="preserve">: у некоторых жителей СНТ имеются значительные задолженности по членским взносам и коммунальным платежам. Также с 01.07.2025 повышение тарифов на электроснабжение, водоснабжение и </w:t>
      </w:r>
      <w:r w:rsidR="001E1FE5">
        <w:rPr>
          <w:rFonts w:ascii="Times New Roman" w:hAnsi="Times New Roman" w:cs="Times New Roman"/>
          <w:sz w:val="24"/>
          <w:szCs w:val="24"/>
        </w:rPr>
        <w:t xml:space="preserve">вывоз </w:t>
      </w:r>
      <w:r>
        <w:rPr>
          <w:rFonts w:ascii="Times New Roman" w:hAnsi="Times New Roman" w:cs="Times New Roman"/>
          <w:sz w:val="24"/>
          <w:szCs w:val="24"/>
        </w:rPr>
        <w:t>мусор</w:t>
      </w:r>
      <w:r w:rsidR="001E1FE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Предлагается членам правления ознакомиться с списком должников, проживающих на закрепленных за ними территориях и провести работу по уведомлению должников.</w:t>
      </w:r>
      <w:r w:rsidR="002D6C8F">
        <w:rPr>
          <w:rFonts w:ascii="Times New Roman" w:hAnsi="Times New Roman" w:cs="Times New Roman"/>
          <w:sz w:val="24"/>
          <w:szCs w:val="24"/>
        </w:rPr>
        <w:t xml:space="preserve"> </w:t>
      </w:r>
      <w:r w:rsidR="001E1FE5">
        <w:rPr>
          <w:rFonts w:ascii="Times New Roman" w:hAnsi="Times New Roman" w:cs="Times New Roman"/>
          <w:sz w:val="24"/>
          <w:szCs w:val="24"/>
        </w:rPr>
        <w:br/>
      </w:r>
      <w:r w:rsidR="002D6C8F">
        <w:rPr>
          <w:rFonts w:ascii="Times New Roman" w:hAnsi="Times New Roman" w:cs="Times New Roman"/>
          <w:sz w:val="24"/>
          <w:szCs w:val="24"/>
        </w:rPr>
        <w:t xml:space="preserve">Также решено злостным должникам ограничить мощность подаваемой электроэнергии до </w:t>
      </w:r>
      <w:r w:rsidR="00DF507B">
        <w:rPr>
          <w:rFonts w:ascii="Times New Roman" w:hAnsi="Times New Roman" w:cs="Times New Roman"/>
          <w:sz w:val="24"/>
          <w:szCs w:val="24"/>
        </w:rPr>
        <w:t>по силе тока до 4А.</w:t>
      </w:r>
      <w:r w:rsidR="00BF5198">
        <w:rPr>
          <w:rFonts w:ascii="Times New Roman" w:hAnsi="Times New Roman" w:cs="Times New Roman"/>
          <w:sz w:val="24"/>
          <w:szCs w:val="24"/>
        </w:rPr>
        <w:br/>
        <w:t>ЗА: 10, ПРОТИВ: 0, ВОЗДЕРЖАЛИСЬ: 0</w:t>
      </w:r>
    </w:p>
    <w:p w14:paraId="5F9A4072" w14:textId="5E795E29" w:rsidR="00BF5198" w:rsidRDefault="002D6C8F" w:rsidP="00BF519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сохранности асфальтового покрытия и с учетом предстоящей жаркой погоды решено </w:t>
      </w:r>
      <w:r w:rsidR="001E1FE5">
        <w:rPr>
          <w:rFonts w:ascii="Times New Roman" w:hAnsi="Times New Roman" w:cs="Times New Roman"/>
          <w:sz w:val="24"/>
          <w:szCs w:val="24"/>
        </w:rPr>
        <w:t>запретить</w:t>
      </w:r>
      <w:r>
        <w:rPr>
          <w:rFonts w:ascii="Times New Roman" w:hAnsi="Times New Roman" w:cs="Times New Roman"/>
          <w:sz w:val="24"/>
          <w:szCs w:val="24"/>
        </w:rPr>
        <w:t xml:space="preserve"> въезд большегрузов массой более 10 тонн в дневное время с 10-00</w:t>
      </w:r>
      <w:r w:rsidR="00DF507B">
        <w:rPr>
          <w:rFonts w:ascii="Times New Roman" w:hAnsi="Times New Roman" w:cs="Times New Roman"/>
          <w:sz w:val="24"/>
          <w:szCs w:val="24"/>
        </w:rPr>
        <w:t xml:space="preserve"> с 09.06.2025 до 15.09.2025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5198">
        <w:rPr>
          <w:rFonts w:ascii="Times New Roman" w:hAnsi="Times New Roman" w:cs="Times New Roman"/>
          <w:sz w:val="24"/>
          <w:szCs w:val="24"/>
        </w:rPr>
        <w:t xml:space="preserve"> </w:t>
      </w:r>
      <w:r w:rsidR="001E1FE5">
        <w:rPr>
          <w:rFonts w:ascii="Times New Roman" w:hAnsi="Times New Roman" w:cs="Times New Roman"/>
          <w:sz w:val="24"/>
          <w:szCs w:val="24"/>
        </w:rPr>
        <w:t xml:space="preserve">Въезд разрешить исключительно до 10-00. </w:t>
      </w:r>
      <w:r w:rsidR="001E1FE5">
        <w:rPr>
          <w:rFonts w:ascii="Times New Roman" w:hAnsi="Times New Roman" w:cs="Times New Roman"/>
          <w:sz w:val="24"/>
          <w:szCs w:val="24"/>
        </w:rPr>
        <w:br/>
      </w:r>
      <w:r w:rsidR="00BF5198">
        <w:rPr>
          <w:rFonts w:ascii="Times New Roman" w:hAnsi="Times New Roman" w:cs="Times New Roman"/>
          <w:sz w:val="24"/>
          <w:szCs w:val="24"/>
        </w:rPr>
        <w:t>ЗА: 10, ПРОТИВ: 0, ВОЗДЕРЖАЛИСЬ: 0</w:t>
      </w:r>
    </w:p>
    <w:p w14:paraId="33752BC7" w14:textId="65A75E00" w:rsidR="00BF5198" w:rsidRDefault="002D6C8F" w:rsidP="001E1FE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Решено подготовить коллективное письмо в администрацию с требованием об устранении повреждений дорожного покрытия по ул. Автолюбителей, возникших при завозе грунта </w:t>
      </w:r>
      <w:r w:rsidR="00F30DEE">
        <w:rPr>
          <w:rFonts w:ascii="Times New Roman" w:hAnsi="Times New Roman" w:cs="Times New Roman"/>
          <w:sz w:val="24"/>
          <w:szCs w:val="24"/>
        </w:rPr>
        <w:t>для подъема уровня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F30DE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30D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DEE">
        <w:rPr>
          <w:rFonts w:ascii="Times New Roman" w:hAnsi="Times New Roman" w:cs="Times New Roman"/>
          <w:sz w:val="24"/>
          <w:szCs w:val="24"/>
        </w:rPr>
        <w:t>между водозаборами.</w:t>
      </w:r>
      <w:r w:rsidR="00BF5198">
        <w:rPr>
          <w:rFonts w:ascii="Times New Roman" w:hAnsi="Times New Roman" w:cs="Times New Roman"/>
          <w:sz w:val="24"/>
          <w:szCs w:val="24"/>
        </w:rPr>
        <w:br/>
        <w:t>ЗА: 10, ПРОТИВ: 0, ВОЗДЕРЖАЛИСЬ: 0</w:t>
      </w:r>
    </w:p>
    <w:p w14:paraId="2E6EFF56" w14:textId="4D50AEEA" w:rsidR="002D6C8F" w:rsidRDefault="002D6C8F" w:rsidP="00F30DE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Лукьянчук: отправлено обращение в администрацию с требованием о строительстве капитальной дороги по маршруту следования автобуса 41 от ЖК «Фреш» и до СНТ. Получен ответ: ремонт дороги запланирован, для поддержания нормального состояния в ближайшее время будет произведено грейдирование дороги силами администрации.</w:t>
      </w:r>
      <w:r w:rsidR="00F30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2D039" w14:textId="201BE069" w:rsidR="00F30DEE" w:rsidRDefault="008E2121" w:rsidP="001E1FE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СНТ по адресу ул. Кубанская </w:t>
      </w:r>
      <w:r w:rsidR="001E1FE5">
        <w:rPr>
          <w:rFonts w:ascii="Times New Roman" w:hAnsi="Times New Roman" w:cs="Times New Roman"/>
          <w:sz w:val="24"/>
          <w:szCs w:val="24"/>
        </w:rPr>
        <w:t xml:space="preserve">18, </w:t>
      </w:r>
      <w:r>
        <w:rPr>
          <w:rFonts w:ascii="Times New Roman" w:hAnsi="Times New Roman" w:cs="Times New Roman"/>
          <w:sz w:val="24"/>
          <w:szCs w:val="24"/>
        </w:rPr>
        <w:t>организована гостиница для животных, оказывающая услуги по дрессировке (корректировке поведения) собак. Собаки во время дрессировки проживают на данном участке. Осуществление деятельности такого рода в жилом поселке несет опасность для жителей хутора и прямо запрещен</w:t>
      </w:r>
      <w:r w:rsidR="001E1FE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уставом СНТ, а также не соответствует назначению земельного участка (для дачного строительства). Собственник данного участка был неоднократно удовлемлен о необходимости устранения данного нарушения, но деятельность прекращена не была. Решено письменно уведомить собственника о необходимости прекращения данной деятельности на территории СНТ. В случае отсутствия реакции составить обращение участковому, в прокуратуру и в администрацию. ЗА: 8, ПРОТИВ: 0, ВОЗДЕРЖАЛИСЬ: 2</w:t>
      </w:r>
    </w:p>
    <w:p w14:paraId="5A808568" w14:textId="57BA692F" w:rsidR="00BF5198" w:rsidRDefault="00BF5198" w:rsidP="002A7BB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30A">
        <w:rPr>
          <w:rFonts w:ascii="Times New Roman" w:hAnsi="Times New Roman" w:cs="Times New Roman"/>
          <w:sz w:val="24"/>
          <w:szCs w:val="24"/>
        </w:rPr>
        <w:t>Лукьянчук:</w:t>
      </w:r>
      <w:r>
        <w:rPr>
          <w:rFonts w:ascii="Times New Roman" w:hAnsi="Times New Roman" w:cs="Times New Roman"/>
          <w:sz w:val="24"/>
          <w:szCs w:val="24"/>
        </w:rPr>
        <w:t xml:space="preserve"> предложено организовать спортивную площадку. В субботу необходимо совместно выйти и посмотреть на месте возможность организации.</w:t>
      </w:r>
    </w:p>
    <w:p w14:paraId="3A8D4632" w14:textId="3B3DDBC1" w:rsidR="00DF507B" w:rsidRDefault="00DF507B" w:rsidP="001E1FE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30A">
        <w:rPr>
          <w:rFonts w:ascii="Times New Roman" w:hAnsi="Times New Roman" w:cs="Times New Roman"/>
          <w:sz w:val="24"/>
          <w:szCs w:val="24"/>
        </w:rPr>
        <w:t>Лукьянчук: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разовых работ, не предусмотренных должностными инструкциями сотрудниками, решено выделить средства для оплаты этих работ по мере необходимости</w:t>
      </w:r>
      <w:r w:rsidR="001E1FE5">
        <w:rPr>
          <w:rFonts w:ascii="Times New Roman" w:hAnsi="Times New Roman" w:cs="Times New Roman"/>
          <w:sz w:val="24"/>
          <w:szCs w:val="24"/>
        </w:rPr>
        <w:t>, т.к. заключение договоров со специализированными организациями значительно дороже.</w:t>
      </w:r>
    </w:p>
    <w:p w14:paraId="21E75E9B" w14:textId="44251D4D" w:rsidR="00DF507B" w:rsidRDefault="00DF507B" w:rsidP="00DF507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10, ПРОТИВ: 0, ВОЗДЕРЖАЛИСЬ: 0</w:t>
      </w:r>
    </w:p>
    <w:p w14:paraId="4BD1D532" w14:textId="77777777" w:rsidR="00C35731" w:rsidRDefault="00C35731" w:rsidP="002A7B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5731" w:rsidSect="00B5016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354A"/>
    <w:multiLevelType w:val="hybridMultilevel"/>
    <w:tmpl w:val="9EA8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66E4"/>
    <w:multiLevelType w:val="hybridMultilevel"/>
    <w:tmpl w:val="33DE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F49A4"/>
    <w:multiLevelType w:val="hybridMultilevel"/>
    <w:tmpl w:val="E548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236AC"/>
    <w:multiLevelType w:val="hybridMultilevel"/>
    <w:tmpl w:val="4CAC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7440A"/>
    <w:multiLevelType w:val="hybridMultilevel"/>
    <w:tmpl w:val="7EAC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F41A3"/>
    <w:multiLevelType w:val="hybridMultilevel"/>
    <w:tmpl w:val="4FBA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27365">
    <w:abstractNumId w:val="3"/>
  </w:num>
  <w:num w:numId="2" w16cid:durableId="1452355300">
    <w:abstractNumId w:val="1"/>
  </w:num>
  <w:num w:numId="3" w16cid:durableId="2101367293">
    <w:abstractNumId w:val="5"/>
  </w:num>
  <w:num w:numId="4" w16cid:durableId="76051022">
    <w:abstractNumId w:val="2"/>
  </w:num>
  <w:num w:numId="5" w16cid:durableId="2123106639">
    <w:abstractNumId w:val="0"/>
  </w:num>
  <w:num w:numId="6" w16cid:durableId="1095632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02"/>
    <w:rsid w:val="00013C52"/>
    <w:rsid w:val="0004680C"/>
    <w:rsid w:val="000715B4"/>
    <w:rsid w:val="000B5A44"/>
    <w:rsid w:val="000B5B2A"/>
    <w:rsid w:val="00107562"/>
    <w:rsid w:val="00113FE1"/>
    <w:rsid w:val="0017282B"/>
    <w:rsid w:val="001B4393"/>
    <w:rsid w:val="001E1FE5"/>
    <w:rsid w:val="00201C43"/>
    <w:rsid w:val="00206313"/>
    <w:rsid w:val="002230CE"/>
    <w:rsid w:val="002A7BB2"/>
    <w:rsid w:val="002C166E"/>
    <w:rsid w:val="002D6C8F"/>
    <w:rsid w:val="002F33BF"/>
    <w:rsid w:val="002F46ED"/>
    <w:rsid w:val="0031157D"/>
    <w:rsid w:val="00333FD1"/>
    <w:rsid w:val="003634F7"/>
    <w:rsid w:val="003752A0"/>
    <w:rsid w:val="003A7CCC"/>
    <w:rsid w:val="003B0A45"/>
    <w:rsid w:val="0040556E"/>
    <w:rsid w:val="0042044B"/>
    <w:rsid w:val="00442C10"/>
    <w:rsid w:val="00477846"/>
    <w:rsid w:val="004B2B55"/>
    <w:rsid w:val="004B6627"/>
    <w:rsid w:val="004E689C"/>
    <w:rsid w:val="00510DB1"/>
    <w:rsid w:val="00541B6B"/>
    <w:rsid w:val="00596A2A"/>
    <w:rsid w:val="005A7FF6"/>
    <w:rsid w:val="005C0169"/>
    <w:rsid w:val="006325A4"/>
    <w:rsid w:val="006C7453"/>
    <w:rsid w:val="006D047E"/>
    <w:rsid w:val="006D3502"/>
    <w:rsid w:val="007042E5"/>
    <w:rsid w:val="007201D3"/>
    <w:rsid w:val="0074098D"/>
    <w:rsid w:val="007906CD"/>
    <w:rsid w:val="007F264F"/>
    <w:rsid w:val="00812CF8"/>
    <w:rsid w:val="0084182C"/>
    <w:rsid w:val="00841E8B"/>
    <w:rsid w:val="00877BE9"/>
    <w:rsid w:val="00892561"/>
    <w:rsid w:val="008B54F2"/>
    <w:rsid w:val="008E2121"/>
    <w:rsid w:val="008F42C3"/>
    <w:rsid w:val="008F686E"/>
    <w:rsid w:val="00903D01"/>
    <w:rsid w:val="00905E7C"/>
    <w:rsid w:val="00925F9C"/>
    <w:rsid w:val="009529B2"/>
    <w:rsid w:val="0096530A"/>
    <w:rsid w:val="00966F10"/>
    <w:rsid w:val="00992CE9"/>
    <w:rsid w:val="009B71EE"/>
    <w:rsid w:val="009D5D31"/>
    <w:rsid w:val="00A006AF"/>
    <w:rsid w:val="00A26123"/>
    <w:rsid w:val="00A719C5"/>
    <w:rsid w:val="00A845E1"/>
    <w:rsid w:val="00A91DF6"/>
    <w:rsid w:val="00B241E4"/>
    <w:rsid w:val="00B47A07"/>
    <w:rsid w:val="00B5016E"/>
    <w:rsid w:val="00B62ED3"/>
    <w:rsid w:val="00B6405D"/>
    <w:rsid w:val="00BC32B8"/>
    <w:rsid w:val="00BF5198"/>
    <w:rsid w:val="00C30F70"/>
    <w:rsid w:val="00C35731"/>
    <w:rsid w:val="00C4201C"/>
    <w:rsid w:val="00C713C7"/>
    <w:rsid w:val="00C81CC8"/>
    <w:rsid w:val="00CE2400"/>
    <w:rsid w:val="00CF5746"/>
    <w:rsid w:val="00D016A0"/>
    <w:rsid w:val="00D07C2D"/>
    <w:rsid w:val="00D90391"/>
    <w:rsid w:val="00DD70D2"/>
    <w:rsid w:val="00DE05F4"/>
    <w:rsid w:val="00DE0BE0"/>
    <w:rsid w:val="00DF507B"/>
    <w:rsid w:val="00E40277"/>
    <w:rsid w:val="00E938B9"/>
    <w:rsid w:val="00ED55F8"/>
    <w:rsid w:val="00EF3F4A"/>
    <w:rsid w:val="00F30DEE"/>
    <w:rsid w:val="00F95702"/>
    <w:rsid w:val="00F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05C4"/>
  <w15:chartTrackingRefBased/>
  <w15:docId w15:val="{D7A1EEA3-F130-40A8-8227-4BAAA360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светлана станиславовна</cp:lastModifiedBy>
  <cp:revision>2</cp:revision>
  <cp:lastPrinted>2025-06-03T16:29:00Z</cp:lastPrinted>
  <dcterms:created xsi:type="dcterms:W3CDTF">2025-06-07T13:40:00Z</dcterms:created>
  <dcterms:modified xsi:type="dcterms:W3CDTF">2025-06-07T13:40:00Z</dcterms:modified>
</cp:coreProperties>
</file>